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2D" w:rsidRDefault="00A34F2D" w:rsidP="00A34F2D">
      <w:pPr>
        <w:pStyle w:val="NoSpacing"/>
      </w:pPr>
      <w:r>
        <w:t>12</w:t>
      </w:r>
      <w:r w:rsidRPr="00A34F2D">
        <w:rPr>
          <w:vertAlign w:val="superscript"/>
        </w:rPr>
        <w:t>th</w:t>
      </w:r>
      <w:r>
        <w:t xml:space="preserve"> grade syllabus</w:t>
      </w:r>
    </w:p>
    <w:p w:rsidR="00A34F2D" w:rsidRDefault="00A34F2D" w:rsidP="00A34F2D">
      <w:pPr>
        <w:pStyle w:val="NoSpacing"/>
      </w:pPr>
      <w:r>
        <w:t>Fall semester</w:t>
      </w:r>
    </w:p>
    <w:p w:rsidR="00A34F2D" w:rsidRDefault="00A34F2D" w:rsidP="00A34F2D">
      <w:pPr>
        <w:pStyle w:val="NoSpacing"/>
      </w:pPr>
    </w:p>
    <w:p w:rsidR="00A34F2D" w:rsidRDefault="00A34F2D" w:rsidP="00A34F2D">
      <w:pPr>
        <w:pStyle w:val="NoSpacing"/>
      </w:pPr>
      <w:r>
        <w:t xml:space="preserve">Disclaimer:  As with any long range plan, this syllabus is tentative. </w:t>
      </w:r>
    </w:p>
    <w:p w:rsidR="00A34F2D" w:rsidRDefault="00A34F2D" w:rsidP="00A34F2D">
      <w:pPr>
        <w:pStyle w:val="NoSpacing"/>
      </w:pPr>
    </w:p>
    <w:p w:rsidR="00A34F2D" w:rsidRDefault="00AF0121" w:rsidP="00A34F2D">
      <w:pPr>
        <w:pStyle w:val="NoSpacing"/>
      </w:pPr>
      <w:r>
        <w:t>Week 2</w:t>
      </w:r>
      <w:r w:rsidR="00CF7FF4">
        <w:t>: September 9-13</w:t>
      </w:r>
    </w:p>
    <w:p w:rsidR="00A34F2D" w:rsidRDefault="00A34F2D" w:rsidP="00A34F2D">
      <w:pPr>
        <w:pStyle w:val="NoSpacing"/>
      </w:pPr>
      <w:r>
        <w:t>Mon: 1984 chapter one and two; chapter one reading guide</w:t>
      </w:r>
    </w:p>
    <w:p w:rsidR="00A34F2D" w:rsidRDefault="00A34F2D" w:rsidP="00A34F2D">
      <w:pPr>
        <w:pStyle w:val="NoSpacing"/>
      </w:pPr>
      <w:r>
        <w:t>Tue: Lecture – Inductive reasoning and nonfiction text – identifying premises and conclusions.</w:t>
      </w:r>
    </w:p>
    <w:p w:rsidR="00A34F2D" w:rsidRDefault="00A34F2D" w:rsidP="00A34F2D">
      <w:pPr>
        <w:pStyle w:val="NoSpacing"/>
      </w:pPr>
      <w:r>
        <w:t>Wed:  In class application of lecture concepts.</w:t>
      </w:r>
    </w:p>
    <w:p w:rsidR="00A34F2D" w:rsidRDefault="00AF0121" w:rsidP="00A34F2D">
      <w:pPr>
        <w:pStyle w:val="NoSpacing"/>
      </w:pPr>
      <w:r>
        <w:t>Thu</w:t>
      </w:r>
      <w:r w:rsidR="00A34F2D">
        <w:t>: Binder check 1</w:t>
      </w:r>
      <w:r>
        <w:t>; senior project research day</w:t>
      </w:r>
    </w:p>
    <w:p w:rsidR="00AF0121" w:rsidRDefault="00AF0121" w:rsidP="00A34F2D">
      <w:pPr>
        <w:pStyle w:val="NoSpacing"/>
      </w:pPr>
      <w:r>
        <w:t>Fri: Lecture – MLA citation style, difference between bibliography and works cited page, research day</w:t>
      </w:r>
    </w:p>
    <w:p w:rsidR="00AF0121" w:rsidRDefault="00AF0121" w:rsidP="00A34F2D">
      <w:pPr>
        <w:pStyle w:val="NoSpacing"/>
      </w:pPr>
    </w:p>
    <w:p w:rsidR="00AF0121" w:rsidRDefault="00AF0121" w:rsidP="00A34F2D">
      <w:pPr>
        <w:pStyle w:val="NoSpacing"/>
      </w:pPr>
      <w:r>
        <w:t>Week 3</w:t>
      </w:r>
      <w:r w:rsidR="00CF7FF4">
        <w:t>: September 16-20</w:t>
      </w:r>
    </w:p>
    <w:p w:rsidR="00F55F61" w:rsidRDefault="00AF0121" w:rsidP="00A34F2D">
      <w:pPr>
        <w:pStyle w:val="NoSpacing"/>
      </w:pPr>
      <w:r>
        <w:t xml:space="preserve">Mon: 1984 text discussion; 1984 Chapter 1 and 2 quiz; read chapter 3, 4, and 5; reading guides chapter 3 </w:t>
      </w:r>
    </w:p>
    <w:p w:rsidR="00AF0121" w:rsidRDefault="00F55F61" w:rsidP="00A34F2D">
      <w:pPr>
        <w:pStyle w:val="NoSpacing"/>
      </w:pPr>
      <w:r>
        <w:t xml:space="preserve">           </w:t>
      </w:r>
      <w:proofErr w:type="gramStart"/>
      <w:r w:rsidR="00AF0121">
        <w:t>and</w:t>
      </w:r>
      <w:proofErr w:type="gramEnd"/>
      <w:r w:rsidR="00AF0121">
        <w:t xml:space="preserve"> 5.</w:t>
      </w:r>
    </w:p>
    <w:p w:rsidR="00AF0121" w:rsidRDefault="00AF0121" w:rsidP="00A34F2D">
      <w:pPr>
        <w:pStyle w:val="NoSpacing"/>
      </w:pPr>
      <w:r>
        <w:t>Tue: Inductive reasoning quiz; Lecture – transitional devices in nonfiction text</w:t>
      </w:r>
    </w:p>
    <w:p w:rsidR="00AF0121" w:rsidRDefault="00AF0121" w:rsidP="00A34F2D">
      <w:pPr>
        <w:pStyle w:val="NoSpacing"/>
      </w:pPr>
      <w:r>
        <w:t>Wed: In class application of lecture concepts; Grammar lecture TBD</w:t>
      </w:r>
    </w:p>
    <w:p w:rsidR="00AF0121" w:rsidRDefault="00AF0121" w:rsidP="00A34F2D">
      <w:pPr>
        <w:pStyle w:val="NoSpacing"/>
      </w:pPr>
      <w:r>
        <w:t>Thu: MLA citation quiz 1; senior project research day</w:t>
      </w:r>
    </w:p>
    <w:p w:rsidR="00AF0121" w:rsidRDefault="00AF0121" w:rsidP="00A34F2D">
      <w:pPr>
        <w:pStyle w:val="NoSpacing"/>
      </w:pPr>
      <w:r>
        <w:t xml:space="preserve">Fri: </w:t>
      </w:r>
      <w:r>
        <w:t>senior project research day</w:t>
      </w:r>
    </w:p>
    <w:p w:rsidR="00AF0121" w:rsidRDefault="00AF0121" w:rsidP="00A34F2D">
      <w:pPr>
        <w:pStyle w:val="NoSpacing"/>
      </w:pPr>
    </w:p>
    <w:p w:rsidR="00AF0121" w:rsidRDefault="00AF0121" w:rsidP="00A34F2D">
      <w:pPr>
        <w:pStyle w:val="NoSpacing"/>
      </w:pPr>
      <w:r>
        <w:t>Week 4</w:t>
      </w:r>
      <w:r w:rsidR="00CF7FF4">
        <w:t>: September 23-27</w:t>
      </w:r>
    </w:p>
    <w:p w:rsidR="00F55F61" w:rsidRDefault="00AF0121" w:rsidP="00A34F2D">
      <w:pPr>
        <w:pStyle w:val="NoSpacing"/>
      </w:pPr>
      <w:r>
        <w:t xml:space="preserve">Mon: </w:t>
      </w:r>
      <w:r>
        <w:t>1984 text discussion</w:t>
      </w:r>
      <w:r>
        <w:t xml:space="preserve">; 1984 Chapter 3, 4, and 5 quiz; read chapter 6, 7 and 8; chapter 7 reading </w:t>
      </w:r>
    </w:p>
    <w:p w:rsidR="00AF0121" w:rsidRDefault="00F55F61" w:rsidP="00A34F2D">
      <w:pPr>
        <w:pStyle w:val="NoSpacing"/>
      </w:pPr>
      <w:r>
        <w:t xml:space="preserve">          </w:t>
      </w:r>
      <w:proofErr w:type="gramStart"/>
      <w:r w:rsidR="00AF0121">
        <w:t>guide</w:t>
      </w:r>
      <w:proofErr w:type="gramEnd"/>
    </w:p>
    <w:p w:rsidR="00AF0121" w:rsidRDefault="00AF0121" w:rsidP="00A34F2D">
      <w:pPr>
        <w:pStyle w:val="NoSpacing"/>
      </w:pPr>
      <w:r>
        <w:t xml:space="preserve">Tue: Read and Note take “Narration” </w:t>
      </w:r>
      <w:proofErr w:type="spellStart"/>
      <w:r>
        <w:t>pg</w:t>
      </w:r>
      <w:proofErr w:type="spellEnd"/>
      <w:r>
        <w:t xml:space="preserve"> 97-101; </w:t>
      </w:r>
      <w:proofErr w:type="gramStart"/>
      <w:r>
        <w:t>In</w:t>
      </w:r>
      <w:proofErr w:type="gramEnd"/>
      <w:r>
        <w:t xml:space="preserve"> class reading – “Pink Floyd Night School” </w:t>
      </w:r>
      <w:proofErr w:type="spellStart"/>
      <w:r>
        <w:t>pg</w:t>
      </w:r>
      <w:proofErr w:type="spellEnd"/>
      <w:r>
        <w:t xml:space="preserve"> 116</w:t>
      </w:r>
    </w:p>
    <w:p w:rsidR="00AF0121" w:rsidRDefault="004E50C3" w:rsidP="00A34F2D">
      <w:pPr>
        <w:pStyle w:val="NoSpacing"/>
      </w:pPr>
      <w:r>
        <w:t>Wed: Complete questions page 118-119 through class discussion</w:t>
      </w:r>
    </w:p>
    <w:p w:rsidR="00AF0121" w:rsidRDefault="004E50C3" w:rsidP="00A34F2D">
      <w:pPr>
        <w:pStyle w:val="NoSpacing"/>
      </w:pPr>
      <w:r>
        <w:t>Thu: Binder check 2; senior project research day</w:t>
      </w:r>
    </w:p>
    <w:p w:rsidR="004E50C3" w:rsidRDefault="004E50C3" w:rsidP="00A34F2D">
      <w:pPr>
        <w:pStyle w:val="NoSpacing"/>
      </w:pPr>
      <w:r>
        <w:t>Fri: Review MLA citations; senior project research day</w:t>
      </w:r>
    </w:p>
    <w:p w:rsidR="004E50C3" w:rsidRDefault="004E50C3" w:rsidP="00A34F2D">
      <w:pPr>
        <w:pStyle w:val="NoSpacing"/>
      </w:pPr>
    </w:p>
    <w:p w:rsidR="004E50C3" w:rsidRDefault="004E50C3" w:rsidP="00A34F2D">
      <w:pPr>
        <w:pStyle w:val="NoSpacing"/>
      </w:pPr>
      <w:r>
        <w:t>Week 5</w:t>
      </w:r>
      <w:r w:rsidR="00CF7FF4">
        <w:t>: September 30 - October 4</w:t>
      </w:r>
    </w:p>
    <w:p w:rsidR="004E50C3" w:rsidRDefault="004E50C3" w:rsidP="00A34F2D">
      <w:pPr>
        <w:pStyle w:val="NoSpacing"/>
      </w:pPr>
      <w:r>
        <w:t xml:space="preserve">Mon: </w:t>
      </w:r>
      <w:r>
        <w:t>1984 text discussion</w:t>
      </w:r>
      <w:r>
        <w:t>; 1984 Quiz part 1; read chapters 2.1 through 2.5</w:t>
      </w:r>
    </w:p>
    <w:p w:rsidR="004E50C3" w:rsidRDefault="004E50C3" w:rsidP="00A34F2D">
      <w:pPr>
        <w:pStyle w:val="NoSpacing"/>
      </w:pPr>
      <w:r>
        <w:t xml:space="preserve">Tue: In class reading – “Thirty-Eight Who Saw Murder Didn’t Call the Police” </w:t>
      </w:r>
      <w:proofErr w:type="spellStart"/>
      <w:r>
        <w:t>pg</w:t>
      </w:r>
      <w:proofErr w:type="spellEnd"/>
      <w:r>
        <w:t xml:space="preserve"> 127; begin in class discussion of questions on page 130</w:t>
      </w:r>
    </w:p>
    <w:p w:rsidR="00F55F61" w:rsidRDefault="004E50C3" w:rsidP="00A34F2D">
      <w:pPr>
        <w:pStyle w:val="NoSpacing"/>
      </w:pPr>
      <w:r>
        <w:t xml:space="preserve">Wed: Continue discussion from Tuesday; Read “Shooting an Elephant” </w:t>
      </w:r>
      <w:proofErr w:type="spellStart"/>
      <w:r>
        <w:t>pg</w:t>
      </w:r>
      <w:proofErr w:type="spellEnd"/>
      <w:r>
        <w:t xml:space="preserve"> 133 for narration quiz during</w:t>
      </w:r>
    </w:p>
    <w:p w:rsidR="004E50C3" w:rsidRDefault="00F55F61" w:rsidP="00A34F2D">
      <w:pPr>
        <w:pStyle w:val="NoSpacing"/>
      </w:pPr>
      <w:r>
        <w:t xml:space="preserve">          </w:t>
      </w:r>
      <w:r w:rsidR="00AE5889">
        <w:t xml:space="preserve"> </w:t>
      </w:r>
      <w:proofErr w:type="gramStart"/>
      <w:r>
        <w:t>we</w:t>
      </w:r>
      <w:r w:rsidR="004E50C3">
        <w:t>ek</w:t>
      </w:r>
      <w:proofErr w:type="gramEnd"/>
      <w:r w:rsidR="004E50C3">
        <w:t xml:space="preserve"> 6.</w:t>
      </w:r>
    </w:p>
    <w:p w:rsidR="004E50C3" w:rsidRDefault="004E50C3" w:rsidP="00A34F2D">
      <w:pPr>
        <w:pStyle w:val="NoSpacing"/>
      </w:pPr>
      <w:r>
        <w:t>Thu: Senior project research day</w:t>
      </w:r>
    </w:p>
    <w:p w:rsidR="004E50C3" w:rsidRDefault="004E50C3" w:rsidP="004E50C3">
      <w:pPr>
        <w:pStyle w:val="NoSpacing"/>
      </w:pPr>
      <w:r>
        <w:t xml:space="preserve">Fri: </w:t>
      </w:r>
      <w:r>
        <w:t>Senior project research day</w:t>
      </w:r>
    </w:p>
    <w:p w:rsidR="004E50C3" w:rsidRDefault="004E50C3" w:rsidP="00A34F2D">
      <w:pPr>
        <w:pStyle w:val="NoSpacing"/>
      </w:pPr>
    </w:p>
    <w:p w:rsidR="004E50C3" w:rsidRDefault="004E50C3" w:rsidP="00A34F2D">
      <w:pPr>
        <w:pStyle w:val="NoSpacing"/>
      </w:pPr>
      <w:r>
        <w:t>Week 6</w:t>
      </w:r>
      <w:r w:rsidR="00AE5889">
        <w:t>: October 7-11</w:t>
      </w:r>
    </w:p>
    <w:p w:rsidR="00F55F61" w:rsidRDefault="004E50C3" w:rsidP="00A34F2D">
      <w:pPr>
        <w:pStyle w:val="NoSpacing"/>
      </w:pPr>
      <w:r>
        <w:t>Mon: 1984 text discussion; 1984 quiz part 2 chapter 1-5; read 1984 part 2 chapter 6-10</w:t>
      </w:r>
      <w:r w:rsidR="00961636">
        <w:t xml:space="preserve">; chapter 9 </w:t>
      </w:r>
    </w:p>
    <w:p w:rsidR="004E50C3" w:rsidRDefault="00F55F61" w:rsidP="00A34F2D">
      <w:pPr>
        <w:pStyle w:val="NoSpacing"/>
      </w:pPr>
      <w:r>
        <w:t xml:space="preserve">          </w:t>
      </w:r>
      <w:proofErr w:type="gramStart"/>
      <w:r w:rsidR="00961636">
        <w:t>reading</w:t>
      </w:r>
      <w:proofErr w:type="gramEnd"/>
      <w:r w:rsidR="00961636">
        <w:t xml:space="preserve"> guide</w:t>
      </w:r>
    </w:p>
    <w:p w:rsidR="004E50C3" w:rsidRDefault="004E50C3" w:rsidP="00A34F2D">
      <w:pPr>
        <w:pStyle w:val="NoSpacing"/>
      </w:pPr>
      <w:r>
        <w:t xml:space="preserve">Tue: Narration Quiz “Shooting an Elephant”; Read and notes Description pg. </w:t>
      </w:r>
      <w:r w:rsidR="00961636">
        <w:t>151-159</w:t>
      </w:r>
    </w:p>
    <w:p w:rsidR="00961636" w:rsidRDefault="00961636" w:rsidP="00A34F2D">
      <w:pPr>
        <w:pStyle w:val="NoSpacing"/>
      </w:pPr>
      <w:r>
        <w:t xml:space="preserve">Wed: In class reading and discussion “No Wonder They Call Me a Bitch” </w:t>
      </w:r>
      <w:proofErr w:type="spellStart"/>
      <w:r>
        <w:t>pg</w:t>
      </w:r>
      <w:proofErr w:type="spellEnd"/>
      <w:r>
        <w:t xml:space="preserve"> 176</w:t>
      </w:r>
    </w:p>
    <w:p w:rsidR="00961636" w:rsidRDefault="00961636" w:rsidP="00961636">
      <w:pPr>
        <w:pStyle w:val="NoSpacing"/>
      </w:pPr>
      <w:r>
        <w:t xml:space="preserve">Thu: Binder Check 3; </w:t>
      </w:r>
      <w:proofErr w:type="gramStart"/>
      <w:r>
        <w:t>Senior</w:t>
      </w:r>
      <w:proofErr w:type="gramEnd"/>
      <w:r>
        <w:t xml:space="preserve"> project research day</w:t>
      </w:r>
    </w:p>
    <w:p w:rsidR="00961636" w:rsidRDefault="00961636" w:rsidP="00961636">
      <w:pPr>
        <w:pStyle w:val="NoSpacing"/>
      </w:pPr>
      <w:r>
        <w:t xml:space="preserve">Fri: </w:t>
      </w:r>
      <w:r>
        <w:t>Senior project research day</w:t>
      </w:r>
    </w:p>
    <w:p w:rsidR="00961636" w:rsidRDefault="00961636" w:rsidP="00A34F2D">
      <w:pPr>
        <w:pStyle w:val="NoSpacing"/>
      </w:pPr>
    </w:p>
    <w:p w:rsidR="00961636" w:rsidRDefault="00961636" w:rsidP="00A34F2D">
      <w:pPr>
        <w:pStyle w:val="NoSpacing"/>
      </w:pPr>
      <w:r>
        <w:t>Week 7</w:t>
      </w:r>
      <w:r w:rsidR="00AE5889">
        <w:t>: October 14-19</w:t>
      </w:r>
    </w:p>
    <w:p w:rsidR="00961636" w:rsidRDefault="00961636" w:rsidP="00A34F2D">
      <w:pPr>
        <w:pStyle w:val="NoSpacing"/>
      </w:pPr>
      <w:r>
        <w:t>Mon: 1984 text discussion; 1984 quiz part 2; read chapter 3.1-3.3; chapter 3.1 reading guide</w:t>
      </w:r>
    </w:p>
    <w:p w:rsidR="00961636" w:rsidRDefault="00961636" w:rsidP="00A34F2D">
      <w:pPr>
        <w:pStyle w:val="NoSpacing"/>
      </w:pPr>
      <w:r>
        <w:t xml:space="preserve">Tue: In class reading “The Hidden Life of Garbage” </w:t>
      </w:r>
      <w:proofErr w:type="spellStart"/>
      <w:r>
        <w:t>pg</w:t>
      </w:r>
      <w:proofErr w:type="spellEnd"/>
      <w:r>
        <w:t xml:space="preserve"> 188; in class discussion of questions on page 191</w:t>
      </w:r>
    </w:p>
    <w:p w:rsidR="00F55F61" w:rsidRDefault="00961636" w:rsidP="00A34F2D">
      <w:pPr>
        <w:pStyle w:val="NoSpacing"/>
      </w:pPr>
      <w:r>
        <w:lastRenderedPageBreak/>
        <w:t xml:space="preserve">Wed: Continue discussion of text questions on page 191; read “Once More to the Lake” </w:t>
      </w:r>
      <w:proofErr w:type="spellStart"/>
      <w:r>
        <w:t>pg</w:t>
      </w:r>
      <w:proofErr w:type="spellEnd"/>
      <w:r>
        <w:t xml:space="preserve"> 194 for </w:t>
      </w:r>
    </w:p>
    <w:p w:rsidR="00961636" w:rsidRDefault="00F55F61" w:rsidP="00A34F2D">
      <w:pPr>
        <w:pStyle w:val="NoSpacing"/>
      </w:pPr>
      <w:r>
        <w:t xml:space="preserve">            </w:t>
      </w:r>
      <w:proofErr w:type="gramStart"/>
      <w:r w:rsidR="00961636">
        <w:t>description</w:t>
      </w:r>
      <w:proofErr w:type="gramEnd"/>
      <w:r w:rsidR="00961636">
        <w:t xml:space="preserve"> quiz during week 8.</w:t>
      </w:r>
    </w:p>
    <w:p w:rsidR="00961636" w:rsidRDefault="00961636" w:rsidP="00961636">
      <w:pPr>
        <w:pStyle w:val="NoSpacing"/>
      </w:pPr>
      <w:r>
        <w:t xml:space="preserve">Thu: </w:t>
      </w:r>
      <w:r>
        <w:t>Senior project research day</w:t>
      </w:r>
    </w:p>
    <w:p w:rsidR="00961636" w:rsidRDefault="00961636" w:rsidP="00961636">
      <w:pPr>
        <w:pStyle w:val="NoSpacing"/>
      </w:pPr>
      <w:r>
        <w:t xml:space="preserve">Fri: </w:t>
      </w:r>
      <w:r>
        <w:t>Senior project research day</w:t>
      </w:r>
    </w:p>
    <w:p w:rsidR="00961636" w:rsidRDefault="00961636" w:rsidP="00A34F2D">
      <w:pPr>
        <w:pStyle w:val="NoSpacing"/>
      </w:pPr>
    </w:p>
    <w:p w:rsidR="00961636" w:rsidRDefault="00961636" w:rsidP="00A34F2D">
      <w:pPr>
        <w:pStyle w:val="NoSpacing"/>
      </w:pPr>
      <w:r>
        <w:t>Week 8</w:t>
      </w:r>
      <w:r w:rsidR="00AE5889">
        <w:t>: October 21-25</w:t>
      </w:r>
    </w:p>
    <w:p w:rsidR="00961636" w:rsidRDefault="00961636" w:rsidP="00A34F2D">
      <w:pPr>
        <w:pStyle w:val="NoSpacing"/>
      </w:pPr>
      <w:r>
        <w:t>Mon: 1984 text discussion; 1984 quiz chapter 3.1-3.3; read 1984 chapter 3.4-3.6 (finish the book!)</w:t>
      </w:r>
    </w:p>
    <w:p w:rsidR="00961636" w:rsidRDefault="00961636" w:rsidP="00A34F2D">
      <w:pPr>
        <w:pStyle w:val="NoSpacing"/>
      </w:pPr>
      <w:r>
        <w:t xml:space="preserve">Tue: Description </w:t>
      </w:r>
      <w:proofErr w:type="gramStart"/>
      <w:r>
        <w:t>quiz</w:t>
      </w:r>
      <w:proofErr w:type="gramEnd"/>
      <w:r>
        <w:t xml:space="preserve"> “Once More to the Lake”; Read and note exemplification </w:t>
      </w:r>
      <w:proofErr w:type="spellStart"/>
      <w:r>
        <w:t>pg</w:t>
      </w:r>
      <w:proofErr w:type="spellEnd"/>
      <w:r>
        <w:t xml:space="preserve"> 211-216</w:t>
      </w:r>
    </w:p>
    <w:p w:rsidR="00961636" w:rsidRDefault="00961636" w:rsidP="00A34F2D">
      <w:pPr>
        <w:pStyle w:val="NoSpacing"/>
      </w:pPr>
      <w:r>
        <w:t xml:space="preserve">Wed: In class reading, “The Catbird Seat” </w:t>
      </w:r>
      <w:proofErr w:type="spellStart"/>
      <w:r>
        <w:t>pg</w:t>
      </w:r>
      <w:proofErr w:type="spellEnd"/>
      <w:r>
        <w:t xml:space="preserve"> 228; in class discussion of questions on page 230</w:t>
      </w:r>
    </w:p>
    <w:p w:rsidR="00961636" w:rsidRDefault="00961636" w:rsidP="00961636">
      <w:pPr>
        <w:pStyle w:val="NoSpacing"/>
      </w:pPr>
      <w:r>
        <w:t xml:space="preserve">Thu: Binder check 4; </w:t>
      </w:r>
      <w:proofErr w:type="gramStart"/>
      <w:r>
        <w:t>Senior</w:t>
      </w:r>
      <w:proofErr w:type="gramEnd"/>
      <w:r>
        <w:t xml:space="preserve"> project research day</w:t>
      </w:r>
    </w:p>
    <w:p w:rsidR="00961636" w:rsidRDefault="00961636" w:rsidP="00961636">
      <w:pPr>
        <w:pStyle w:val="NoSpacing"/>
      </w:pPr>
      <w:r>
        <w:t xml:space="preserve">Fri: </w:t>
      </w:r>
      <w:r>
        <w:t>Senior project research day</w:t>
      </w:r>
    </w:p>
    <w:p w:rsidR="00961636" w:rsidRDefault="00961636" w:rsidP="00A34F2D">
      <w:pPr>
        <w:pStyle w:val="NoSpacing"/>
      </w:pPr>
    </w:p>
    <w:p w:rsidR="00961636" w:rsidRDefault="00961636" w:rsidP="00A34F2D">
      <w:pPr>
        <w:pStyle w:val="NoSpacing"/>
      </w:pPr>
      <w:r>
        <w:t>Week 9</w:t>
      </w:r>
      <w:r w:rsidR="00AE5889">
        <w:t>: October 28- November 1</w:t>
      </w:r>
    </w:p>
    <w:p w:rsidR="00961636" w:rsidRDefault="00961636" w:rsidP="00A34F2D">
      <w:pPr>
        <w:pStyle w:val="NoSpacing"/>
      </w:pPr>
      <w:r>
        <w:t xml:space="preserve">Mon: 1984 text discussion; </w:t>
      </w:r>
      <w:r w:rsidR="00FB451A">
        <w:t>1984 part 3 quiz</w:t>
      </w:r>
    </w:p>
    <w:p w:rsidR="00FB451A" w:rsidRDefault="00FB451A" w:rsidP="00A34F2D">
      <w:pPr>
        <w:pStyle w:val="NoSpacing"/>
      </w:pPr>
      <w:r>
        <w:t xml:space="preserve">Tue: In class reading, “Just Walk on </w:t>
      </w:r>
      <w:proofErr w:type="gramStart"/>
      <w:r>
        <w:t>By</w:t>
      </w:r>
      <w:proofErr w:type="gramEnd"/>
      <w:r>
        <w:t xml:space="preserve">…” </w:t>
      </w:r>
      <w:proofErr w:type="spellStart"/>
      <w:r>
        <w:t>pg</w:t>
      </w:r>
      <w:proofErr w:type="spellEnd"/>
      <w:r>
        <w:t xml:space="preserve"> 240; class discussion of questions page 243</w:t>
      </w:r>
    </w:p>
    <w:p w:rsidR="00F55F61" w:rsidRDefault="00FB451A" w:rsidP="00A34F2D">
      <w:pPr>
        <w:pStyle w:val="NoSpacing"/>
      </w:pPr>
      <w:r>
        <w:t xml:space="preserve">Wed: Continue in class discussion; read “Why Looks are the Last Bastion of Discrimination” </w:t>
      </w:r>
      <w:proofErr w:type="spellStart"/>
      <w:r>
        <w:t>pg</w:t>
      </w:r>
      <w:proofErr w:type="spellEnd"/>
      <w:r>
        <w:t xml:space="preserve"> 246 for </w:t>
      </w:r>
    </w:p>
    <w:p w:rsidR="00FB451A" w:rsidRDefault="00F55F61" w:rsidP="00A34F2D">
      <w:pPr>
        <w:pStyle w:val="NoSpacing"/>
      </w:pPr>
      <w:r>
        <w:t xml:space="preserve">          </w:t>
      </w:r>
      <w:proofErr w:type="gramStart"/>
      <w:r w:rsidR="00FB451A">
        <w:t>exemplification</w:t>
      </w:r>
      <w:proofErr w:type="gramEnd"/>
      <w:r w:rsidR="00FB451A">
        <w:t xml:space="preserve"> quiz in week 10.</w:t>
      </w:r>
    </w:p>
    <w:p w:rsidR="00FB451A" w:rsidRDefault="00FB451A" w:rsidP="00FB451A">
      <w:pPr>
        <w:pStyle w:val="NoSpacing"/>
      </w:pPr>
      <w:r>
        <w:t xml:space="preserve">Thu: </w:t>
      </w:r>
      <w:r>
        <w:t>Senior project research day</w:t>
      </w:r>
    </w:p>
    <w:p w:rsidR="00FB451A" w:rsidRDefault="00FB451A" w:rsidP="00FB451A">
      <w:pPr>
        <w:pStyle w:val="NoSpacing"/>
      </w:pPr>
      <w:r>
        <w:t>Fri</w:t>
      </w:r>
      <w:r w:rsidRPr="00FB451A">
        <w:t xml:space="preserve"> </w:t>
      </w:r>
      <w:r>
        <w:t>Senior project research day</w:t>
      </w:r>
    </w:p>
    <w:p w:rsidR="00FB451A" w:rsidRDefault="00FB451A" w:rsidP="00A34F2D">
      <w:pPr>
        <w:pStyle w:val="NoSpacing"/>
      </w:pPr>
    </w:p>
    <w:p w:rsidR="00FB451A" w:rsidRDefault="00FB451A" w:rsidP="00A34F2D">
      <w:pPr>
        <w:pStyle w:val="NoSpacing"/>
      </w:pPr>
      <w:r>
        <w:t>Q2</w:t>
      </w:r>
    </w:p>
    <w:p w:rsidR="00FB451A" w:rsidRDefault="00FB451A" w:rsidP="00A34F2D">
      <w:pPr>
        <w:pStyle w:val="NoSpacing"/>
      </w:pPr>
      <w:r>
        <w:t>Week 10</w:t>
      </w:r>
      <w:r w:rsidR="00AE5889">
        <w:t>: November 4-8</w:t>
      </w:r>
    </w:p>
    <w:p w:rsidR="00FB451A" w:rsidRDefault="00FB451A" w:rsidP="00A34F2D">
      <w:pPr>
        <w:pStyle w:val="NoSpacing"/>
      </w:pPr>
      <w:r>
        <w:t>Mon: EWWG chapter 1 and 2 with chapter 1 reading guide</w:t>
      </w:r>
    </w:p>
    <w:p w:rsidR="00005909" w:rsidRDefault="00005909" w:rsidP="00A34F2D">
      <w:pPr>
        <w:pStyle w:val="NoSpacing"/>
      </w:pPr>
      <w:r>
        <w:t xml:space="preserve">Tue: </w:t>
      </w:r>
      <w:r w:rsidR="00A96F2B">
        <w:t>No School</w:t>
      </w:r>
    </w:p>
    <w:p w:rsidR="00005909" w:rsidRDefault="00A96F2B" w:rsidP="00005909">
      <w:pPr>
        <w:pStyle w:val="NoSpacing"/>
      </w:pPr>
      <w:r>
        <w:t>Wed</w:t>
      </w:r>
      <w:r w:rsidR="00FB451A">
        <w:t xml:space="preserve">: </w:t>
      </w:r>
      <w:r w:rsidR="00005909">
        <w:t>Exemplification Quiz; read and note Process 263-266</w:t>
      </w:r>
    </w:p>
    <w:p w:rsidR="00005909" w:rsidRDefault="00005909" w:rsidP="00A34F2D">
      <w:pPr>
        <w:pStyle w:val="NoSpacing"/>
      </w:pPr>
      <w:r>
        <w:t xml:space="preserve">Thu: Binder check </w:t>
      </w:r>
      <w:r w:rsidR="00A96F2B">
        <w:t xml:space="preserve">5; </w:t>
      </w:r>
      <w:proofErr w:type="gramStart"/>
      <w:r w:rsidR="00A96F2B">
        <w:t>Senior</w:t>
      </w:r>
      <w:proofErr w:type="gramEnd"/>
      <w:r w:rsidR="00A96F2B">
        <w:t xml:space="preserve"> project research day</w:t>
      </w:r>
    </w:p>
    <w:p w:rsidR="00A96F2B" w:rsidRDefault="00A96F2B" w:rsidP="00A34F2D">
      <w:pPr>
        <w:pStyle w:val="NoSpacing"/>
      </w:pPr>
      <w:r>
        <w:t xml:space="preserve">Fri: </w:t>
      </w:r>
      <w:r>
        <w:t>Senior project research day</w:t>
      </w:r>
    </w:p>
    <w:p w:rsidR="00A96F2B" w:rsidRDefault="00A96F2B" w:rsidP="00A34F2D">
      <w:pPr>
        <w:pStyle w:val="NoSpacing"/>
      </w:pPr>
    </w:p>
    <w:p w:rsidR="00A96F2B" w:rsidRDefault="00A96F2B" w:rsidP="00A34F2D">
      <w:pPr>
        <w:pStyle w:val="NoSpacing"/>
      </w:pPr>
      <w:r>
        <w:t>Week 11</w:t>
      </w:r>
      <w:r w:rsidR="00AE5889">
        <w:t>: November 11-15</w:t>
      </w:r>
    </w:p>
    <w:p w:rsidR="00A96F2B" w:rsidRDefault="00A96F2B" w:rsidP="00A34F2D">
      <w:pPr>
        <w:pStyle w:val="NoSpacing"/>
      </w:pPr>
      <w:r>
        <w:t>Mon: EWWG text discussion; EWWG chapter 3 and 4 with chapter 3 reading guide</w:t>
      </w:r>
    </w:p>
    <w:p w:rsidR="00A96F2B" w:rsidRDefault="00A96F2B" w:rsidP="00A34F2D">
      <w:pPr>
        <w:pStyle w:val="NoSpacing"/>
      </w:pPr>
      <w:r>
        <w:t xml:space="preserve">Tue: In class reading, “My First Conk” </w:t>
      </w:r>
      <w:proofErr w:type="spellStart"/>
      <w:r>
        <w:t>pg</w:t>
      </w:r>
      <w:proofErr w:type="spellEnd"/>
      <w:r>
        <w:t xml:space="preserve"> 281; </w:t>
      </w:r>
      <w:proofErr w:type="gramStart"/>
      <w:r>
        <w:t>In</w:t>
      </w:r>
      <w:proofErr w:type="gramEnd"/>
      <w:r>
        <w:t xml:space="preserve"> class discussion of questions </w:t>
      </w:r>
      <w:proofErr w:type="spellStart"/>
      <w:r>
        <w:t>pg</w:t>
      </w:r>
      <w:proofErr w:type="spellEnd"/>
      <w:r>
        <w:t xml:space="preserve"> 284</w:t>
      </w:r>
    </w:p>
    <w:p w:rsidR="00F55F61" w:rsidRDefault="00A96F2B" w:rsidP="00A34F2D">
      <w:pPr>
        <w:pStyle w:val="NoSpacing"/>
      </w:pPr>
      <w:r>
        <w:t xml:space="preserve">Wed: Continue in class discussion; Read “The Embalming of Mr. Jones” </w:t>
      </w:r>
      <w:proofErr w:type="spellStart"/>
      <w:r>
        <w:t>pg</w:t>
      </w:r>
      <w:proofErr w:type="spellEnd"/>
      <w:r>
        <w:t xml:space="preserve"> 303 for Process quiz during </w:t>
      </w:r>
    </w:p>
    <w:p w:rsidR="00A96F2B" w:rsidRDefault="00F55F61" w:rsidP="00A34F2D">
      <w:pPr>
        <w:pStyle w:val="NoSpacing"/>
      </w:pPr>
      <w:r>
        <w:t xml:space="preserve">          </w:t>
      </w:r>
      <w:proofErr w:type="gramStart"/>
      <w:r w:rsidR="00A96F2B">
        <w:t>week</w:t>
      </w:r>
      <w:proofErr w:type="gramEnd"/>
      <w:r w:rsidR="00A96F2B">
        <w:t xml:space="preserve"> 12</w:t>
      </w:r>
    </w:p>
    <w:p w:rsidR="00A96F2B" w:rsidRDefault="00A96F2B" w:rsidP="00A34F2D">
      <w:pPr>
        <w:pStyle w:val="NoSpacing"/>
      </w:pPr>
      <w:r>
        <w:t xml:space="preserve">Thu: </w:t>
      </w:r>
      <w:r>
        <w:t>Senior project research day</w:t>
      </w:r>
    </w:p>
    <w:p w:rsidR="00A96F2B" w:rsidRDefault="00A96F2B" w:rsidP="00A34F2D">
      <w:pPr>
        <w:pStyle w:val="NoSpacing"/>
      </w:pPr>
      <w:r>
        <w:t xml:space="preserve">Fri: </w:t>
      </w:r>
      <w:r>
        <w:t>Senior project research day</w:t>
      </w:r>
    </w:p>
    <w:p w:rsidR="00A96F2B" w:rsidRDefault="00A96F2B" w:rsidP="00A34F2D">
      <w:pPr>
        <w:pStyle w:val="NoSpacing"/>
      </w:pPr>
    </w:p>
    <w:p w:rsidR="00A96F2B" w:rsidRDefault="00A96F2B" w:rsidP="00A34F2D">
      <w:pPr>
        <w:pStyle w:val="NoSpacing"/>
      </w:pPr>
      <w:r>
        <w:t>Week 12</w:t>
      </w:r>
      <w:r w:rsidR="00AE5889">
        <w:t>: November 18-22</w:t>
      </w:r>
    </w:p>
    <w:p w:rsidR="00A96F2B" w:rsidRDefault="00A96F2B" w:rsidP="00A34F2D">
      <w:pPr>
        <w:pStyle w:val="NoSpacing"/>
      </w:pPr>
      <w:r>
        <w:t>Mon: EWWG text discussion; EWWG chapter 5-7 with chapter 5 reading guide</w:t>
      </w:r>
    </w:p>
    <w:p w:rsidR="00A96F2B" w:rsidRDefault="00A96F2B" w:rsidP="00A34F2D">
      <w:pPr>
        <w:pStyle w:val="NoSpacing"/>
      </w:pPr>
      <w:r>
        <w:t xml:space="preserve">Tue: Process Quiz; in class reading, “The Lottery” </w:t>
      </w:r>
      <w:proofErr w:type="spellStart"/>
      <w:r>
        <w:t>pg</w:t>
      </w:r>
      <w:proofErr w:type="spellEnd"/>
      <w:r>
        <w:t xml:space="preserve"> 311</w:t>
      </w:r>
    </w:p>
    <w:p w:rsidR="00A96F2B" w:rsidRDefault="00A96F2B" w:rsidP="00A34F2D">
      <w:pPr>
        <w:pStyle w:val="NoSpacing"/>
      </w:pPr>
      <w:r>
        <w:t xml:space="preserve">Wed: EWWG SSR Day; </w:t>
      </w:r>
      <w:proofErr w:type="gramStart"/>
      <w:r>
        <w:t>Senior</w:t>
      </w:r>
      <w:proofErr w:type="gramEnd"/>
      <w:r>
        <w:t xml:space="preserve"> project work (non-research) day</w:t>
      </w:r>
    </w:p>
    <w:p w:rsidR="00A96F2B" w:rsidRDefault="00A96F2B" w:rsidP="00A34F2D">
      <w:pPr>
        <w:pStyle w:val="NoSpacing"/>
      </w:pPr>
      <w:r>
        <w:t xml:space="preserve">Thu: Binder check 6; </w:t>
      </w:r>
      <w:proofErr w:type="gramStart"/>
      <w:r>
        <w:t>Senior</w:t>
      </w:r>
      <w:proofErr w:type="gramEnd"/>
      <w:r>
        <w:t xml:space="preserve"> </w:t>
      </w:r>
      <w:r>
        <w:t>project presentation work day</w:t>
      </w:r>
    </w:p>
    <w:p w:rsidR="00A96F2B" w:rsidRDefault="00A96F2B" w:rsidP="00A96F2B">
      <w:pPr>
        <w:pStyle w:val="NoSpacing"/>
      </w:pPr>
      <w:r>
        <w:t xml:space="preserve">Fri: </w:t>
      </w:r>
      <w:r>
        <w:t>Senior project presentation work day</w:t>
      </w:r>
    </w:p>
    <w:p w:rsidR="00636B0A" w:rsidRDefault="00636B0A" w:rsidP="00A96F2B">
      <w:pPr>
        <w:pStyle w:val="NoSpacing"/>
      </w:pPr>
    </w:p>
    <w:p w:rsidR="00636B0A" w:rsidRDefault="00636B0A" w:rsidP="00A96F2B">
      <w:pPr>
        <w:pStyle w:val="NoSpacing"/>
      </w:pPr>
      <w:r>
        <w:t>Week 13</w:t>
      </w:r>
      <w:r w:rsidR="00AE5889">
        <w:t>: November 25-29</w:t>
      </w:r>
    </w:p>
    <w:p w:rsidR="00F55F61" w:rsidRDefault="00636B0A" w:rsidP="00A96F2B">
      <w:pPr>
        <w:pStyle w:val="NoSpacing"/>
      </w:pPr>
      <w:r>
        <w:t xml:space="preserve">Mon: EWWG text discussion; EWWG quiz chapter 1-7; EWWG chapter 8 and 9 with chapter 9 reading </w:t>
      </w:r>
    </w:p>
    <w:p w:rsidR="00636B0A" w:rsidRDefault="00F55F61" w:rsidP="00A96F2B">
      <w:pPr>
        <w:pStyle w:val="NoSpacing"/>
      </w:pPr>
      <w:r>
        <w:t xml:space="preserve">           </w:t>
      </w:r>
      <w:bookmarkStart w:id="0" w:name="_GoBack"/>
      <w:bookmarkEnd w:id="0"/>
      <w:r w:rsidR="00636B0A">
        <w:t>guide</w:t>
      </w:r>
    </w:p>
    <w:p w:rsidR="00636B0A" w:rsidRDefault="00636B0A" w:rsidP="00A96F2B">
      <w:pPr>
        <w:pStyle w:val="NoSpacing"/>
      </w:pPr>
      <w:r>
        <w:t>Tue: TBD</w:t>
      </w:r>
    </w:p>
    <w:p w:rsidR="00636B0A" w:rsidRDefault="00636B0A" w:rsidP="00A96F2B">
      <w:pPr>
        <w:pStyle w:val="NoSpacing"/>
      </w:pPr>
      <w:r>
        <w:t>Wed: No School</w:t>
      </w:r>
    </w:p>
    <w:p w:rsidR="00636B0A" w:rsidRDefault="00636B0A" w:rsidP="00A96F2B">
      <w:pPr>
        <w:pStyle w:val="NoSpacing"/>
      </w:pPr>
      <w:r>
        <w:lastRenderedPageBreak/>
        <w:t>Thu: No School</w:t>
      </w:r>
    </w:p>
    <w:p w:rsidR="00636B0A" w:rsidRDefault="00636B0A" w:rsidP="00A96F2B">
      <w:pPr>
        <w:pStyle w:val="NoSpacing"/>
      </w:pPr>
      <w:r>
        <w:t>Fri: No School</w:t>
      </w:r>
    </w:p>
    <w:p w:rsidR="00636B0A" w:rsidRDefault="00636B0A" w:rsidP="00A96F2B">
      <w:pPr>
        <w:pStyle w:val="NoSpacing"/>
      </w:pPr>
    </w:p>
    <w:p w:rsidR="00636B0A" w:rsidRDefault="00636B0A" w:rsidP="00A96F2B">
      <w:pPr>
        <w:pStyle w:val="NoSpacing"/>
      </w:pPr>
      <w:r>
        <w:t>Week 14</w:t>
      </w:r>
      <w:r w:rsidR="00AE5889">
        <w:t>: December 2-6</w:t>
      </w:r>
    </w:p>
    <w:p w:rsidR="00636B0A" w:rsidRDefault="00636B0A" w:rsidP="00A96F2B">
      <w:pPr>
        <w:pStyle w:val="NoSpacing"/>
      </w:pPr>
      <w:r>
        <w:t>Mon: Senior Project Due</w:t>
      </w:r>
      <w:proofErr w:type="gramStart"/>
      <w:r>
        <w:t>!;</w:t>
      </w:r>
      <w:proofErr w:type="gramEnd"/>
      <w:r>
        <w:t xml:space="preserve"> EWWG text discussion; EWWG chapter 10-11 with chapter 11 reading guide</w:t>
      </w:r>
    </w:p>
    <w:p w:rsidR="00636B0A" w:rsidRDefault="00636B0A" w:rsidP="00A96F2B">
      <w:pPr>
        <w:pStyle w:val="NoSpacing"/>
      </w:pPr>
      <w:r>
        <w:t>Tue: Senior project presentations</w:t>
      </w:r>
    </w:p>
    <w:p w:rsidR="00636B0A" w:rsidRDefault="00636B0A" w:rsidP="00A96F2B">
      <w:pPr>
        <w:pStyle w:val="NoSpacing"/>
      </w:pPr>
      <w:r>
        <w:t xml:space="preserve">Wed: </w:t>
      </w:r>
      <w:r>
        <w:t>Senior project presentations</w:t>
      </w:r>
    </w:p>
    <w:p w:rsidR="00636B0A" w:rsidRDefault="00636B0A" w:rsidP="00A96F2B">
      <w:pPr>
        <w:pStyle w:val="NoSpacing"/>
      </w:pPr>
      <w:r>
        <w:t xml:space="preserve">Thu: </w:t>
      </w:r>
      <w:r>
        <w:t>Senior project presentations</w:t>
      </w:r>
    </w:p>
    <w:p w:rsidR="00636B0A" w:rsidRDefault="00636B0A" w:rsidP="00A96F2B">
      <w:pPr>
        <w:pStyle w:val="NoSpacing"/>
      </w:pPr>
      <w:r>
        <w:t>Fri: TBD</w:t>
      </w:r>
    </w:p>
    <w:p w:rsidR="00636B0A" w:rsidRDefault="00636B0A" w:rsidP="00A96F2B">
      <w:pPr>
        <w:pStyle w:val="NoSpacing"/>
      </w:pPr>
    </w:p>
    <w:p w:rsidR="00636B0A" w:rsidRDefault="00636B0A" w:rsidP="00A96F2B">
      <w:pPr>
        <w:pStyle w:val="NoSpacing"/>
      </w:pPr>
      <w:r>
        <w:t>Week 15</w:t>
      </w:r>
      <w:r w:rsidR="00AE5889">
        <w:t>: December 9-13</w:t>
      </w:r>
    </w:p>
    <w:p w:rsidR="00636B0A" w:rsidRDefault="00636B0A" w:rsidP="00A96F2B">
      <w:pPr>
        <w:pStyle w:val="NoSpacing"/>
      </w:pPr>
      <w:r>
        <w:t>Mon: EWWG text discussion; EWWG chapter 12-14 with chapter 13 reading guide</w:t>
      </w:r>
    </w:p>
    <w:p w:rsidR="00636B0A" w:rsidRDefault="00636B0A" w:rsidP="00A96F2B">
      <w:pPr>
        <w:pStyle w:val="NoSpacing"/>
      </w:pPr>
      <w:r>
        <w:t xml:space="preserve">Tue: </w:t>
      </w:r>
      <w:r>
        <w:t>Senior project presentations</w:t>
      </w:r>
    </w:p>
    <w:p w:rsidR="00636B0A" w:rsidRDefault="00636B0A" w:rsidP="00A96F2B">
      <w:pPr>
        <w:pStyle w:val="NoSpacing"/>
      </w:pPr>
      <w:r>
        <w:t xml:space="preserve">Wed: </w:t>
      </w:r>
      <w:r>
        <w:t>Senior project presentations</w:t>
      </w:r>
    </w:p>
    <w:p w:rsidR="00636B0A" w:rsidRDefault="00636B0A" w:rsidP="00A96F2B">
      <w:pPr>
        <w:pStyle w:val="NoSpacing"/>
      </w:pPr>
      <w:r>
        <w:t xml:space="preserve">Thu: </w:t>
      </w:r>
      <w:r>
        <w:t>Senior project presentations</w:t>
      </w:r>
    </w:p>
    <w:p w:rsidR="00636B0A" w:rsidRDefault="00636B0A" w:rsidP="00A96F2B">
      <w:pPr>
        <w:pStyle w:val="NoSpacing"/>
      </w:pPr>
      <w:r>
        <w:t>Fri: TBD</w:t>
      </w:r>
    </w:p>
    <w:p w:rsidR="00636B0A" w:rsidRDefault="00636B0A" w:rsidP="00A96F2B">
      <w:pPr>
        <w:pStyle w:val="NoSpacing"/>
      </w:pPr>
    </w:p>
    <w:p w:rsidR="00636B0A" w:rsidRDefault="00636B0A" w:rsidP="00A96F2B">
      <w:pPr>
        <w:pStyle w:val="NoSpacing"/>
      </w:pPr>
      <w:r>
        <w:t>Week 16</w:t>
      </w:r>
      <w:r w:rsidR="00AE5889">
        <w:t>: December 16-20</w:t>
      </w:r>
    </w:p>
    <w:p w:rsidR="00636B0A" w:rsidRDefault="00636B0A" w:rsidP="00A96F2B">
      <w:pPr>
        <w:pStyle w:val="NoSpacing"/>
      </w:pPr>
      <w:r>
        <w:t>Mon: EWWG text discussion; EWWG quiz chapter 8-14; Finish the novel chapter 15-20 by January 7</w:t>
      </w:r>
      <w:r w:rsidRPr="00636B0A">
        <w:rPr>
          <w:vertAlign w:val="superscript"/>
        </w:rPr>
        <w:t>th</w:t>
      </w:r>
    </w:p>
    <w:p w:rsidR="00636B0A" w:rsidRDefault="00636B0A" w:rsidP="00A96F2B">
      <w:pPr>
        <w:pStyle w:val="NoSpacing"/>
      </w:pPr>
      <w:r>
        <w:t xml:space="preserve">Tue: </w:t>
      </w:r>
      <w:r>
        <w:t>Senior project presentations</w:t>
      </w:r>
    </w:p>
    <w:p w:rsidR="00636B0A" w:rsidRDefault="00636B0A" w:rsidP="00A96F2B">
      <w:pPr>
        <w:pStyle w:val="NoSpacing"/>
      </w:pPr>
      <w:r>
        <w:t xml:space="preserve">Wed: </w:t>
      </w:r>
      <w:r>
        <w:t>Senior project presentations</w:t>
      </w:r>
    </w:p>
    <w:p w:rsidR="00636B0A" w:rsidRDefault="00636B0A" w:rsidP="00A96F2B">
      <w:pPr>
        <w:pStyle w:val="NoSpacing"/>
      </w:pPr>
      <w:r>
        <w:t xml:space="preserve">Thu: </w:t>
      </w:r>
      <w:r>
        <w:t>Senior project presentations</w:t>
      </w:r>
    </w:p>
    <w:p w:rsidR="00636B0A" w:rsidRDefault="00636B0A" w:rsidP="00A96F2B">
      <w:pPr>
        <w:pStyle w:val="NoSpacing"/>
      </w:pPr>
      <w:r>
        <w:t>Fri: TBD</w:t>
      </w:r>
    </w:p>
    <w:p w:rsidR="00636B0A" w:rsidRDefault="00636B0A" w:rsidP="00A96F2B">
      <w:pPr>
        <w:pStyle w:val="NoSpacing"/>
      </w:pPr>
    </w:p>
    <w:p w:rsidR="00636B0A" w:rsidRDefault="00636B0A" w:rsidP="00A96F2B">
      <w:pPr>
        <w:pStyle w:val="NoSpacing"/>
      </w:pPr>
      <w:r>
        <w:t xml:space="preserve">Week 17: </w:t>
      </w:r>
      <w:r w:rsidR="00AE5889">
        <w:t>December 23-27</w:t>
      </w:r>
    </w:p>
    <w:p w:rsidR="00636B0A" w:rsidRDefault="00636B0A" w:rsidP="00A96F2B">
      <w:pPr>
        <w:pStyle w:val="NoSpacing"/>
      </w:pPr>
      <w:r>
        <w:t>No school</w:t>
      </w:r>
    </w:p>
    <w:p w:rsidR="00636B0A" w:rsidRDefault="00636B0A" w:rsidP="00A96F2B">
      <w:pPr>
        <w:pStyle w:val="NoSpacing"/>
      </w:pPr>
    </w:p>
    <w:p w:rsidR="00AE5889" w:rsidRDefault="00636B0A" w:rsidP="00A96F2B">
      <w:pPr>
        <w:pStyle w:val="NoSpacing"/>
      </w:pPr>
      <w:r>
        <w:t xml:space="preserve">Week 18: </w:t>
      </w:r>
      <w:r w:rsidR="00AE5889">
        <w:t>December 30- January 3</w:t>
      </w:r>
    </w:p>
    <w:p w:rsidR="00636B0A" w:rsidRDefault="00636B0A" w:rsidP="00A96F2B">
      <w:pPr>
        <w:pStyle w:val="NoSpacing"/>
      </w:pPr>
      <w:r>
        <w:t xml:space="preserve">No school </w:t>
      </w:r>
    </w:p>
    <w:p w:rsidR="00636B0A" w:rsidRDefault="00636B0A" w:rsidP="00A96F2B">
      <w:pPr>
        <w:pStyle w:val="NoSpacing"/>
      </w:pPr>
    </w:p>
    <w:p w:rsidR="00636B0A" w:rsidRDefault="00636B0A" w:rsidP="00A96F2B">
      <w:pPr>
        <w:pStyle w:val="NoSpacing"/>
      </w:pPr>
      <w:r>
        <w:t xml:space="preserve">Week 19: </w:t>
      </w:r>
      <w:r w:rsidR="00AE5889">
        <w:t>January 6-10</w:t>
      </w:r>
    </w:p>
    <w:p w:rsidR="00636B0A" w:rsidRDefault="00636B0A" w:rsidP="00A96F2B">
      <w:pPr>
        <w:pStyle w:val="NoSpacing"/>
      </w:pPr>
      <w:r>
        <w:t xml:space="preserve">Mon: EWWG text discussion; SSR </w:t>
      </w:r>
    </w:p>
    <w:p w:rsidR="00636B0A" w:rsidRDefault="00636B0A" w:rsidP="00A96F2B">
      <w:pPr>
        <w:pStyle w:val="NoSpacing"/>
      </w:pPr>
      <w:r>
        <w:t>Tue: EWWG Book Test</w:t>
      </w:r>
    </w:p>
    <w:p w:rsidR="00636B0A" w:rsidRDefault="00636B0A" w:rsidP="00A96F2B">
      <w:pPr>
        <w:pStyle w:val="NoSpacing"/>
      </w:pPr>
      <w:r>
        <w:t>Wed: TBD</w:t>
      </w:r>
    </w:p>
    <w:p w:rsidR="00636B0A" w:rsidRDefault="00636B0A" w:rsidP="00A96F2B">
      <w:pPr>
        <w:pStyle w:val="NoSpacing"/>
      </w:pPr>
      <w:r>
        <w:t>Thu: TBD</w:t>
      </w:r>
    </w:p>
    <w:p w:rsidR="00636B0A" w:rsidRDefault="00636B0A" w:rsidP="00A96F2B">
      <w:pPr>
        <w:pStyle w:val="NoSpacing"/>
      </w:pPr>
      <w:r>
        <w:t>Fri: Exam Review</w:t>
      </w:r>
    </w:p>
    <w:p w:rsidR="00636B0A" w:rsidRDefault="00636B0A" w:rsidP="00A96F2B">
      <w:pPr>
        <w:pStyle w:val="NoSpacing"/>
      </w:pPr>
    </w:p>
    <w:p w:rsidR="00636B0A" w:rsidRDefault="00636B0A" w:rsidP="00A96F2B">
      <w:pPr>
        <w:pStyle w:val="NoSpacing"/>
      </w:pPr>
      <w:r>
        <w:t>Week 20</w:t>
      </w:r>
      <w:r w:rsidR="00AE5889">
        <w:t>: January 13-17</w:t>
      </w:r>
    </w:p>
    <w:p w:rsidR="00636B0A" w:rsidRDefault="00636B0A" w:rsidP="00A96F2B">
      <w:pPr>
        <w:pStyle w:val="NoSpacing"/>
      </w:pPr>
      <w:r>
        <w:t>Mon: Exam Review</w:t>
      </w:r>
    </w:p>
    <w:p w:rsidR="00636B0A" w:rsidRDefault="00636B0A" w:rsidP="00A96F2B">
      <w:pPr>
        <w:pStyle w:val="NoSpacing"/>
      </w:pPr>
      <w:r>
        <w:t>Tue: Exam Review</w:t>
      </w:r>
    </w:p>
    <w:p w:rsidR="00636B0A" w:rsidRDefault="00636B0A" w:rsidP="00A96F2B">
      <w:pPr>
        <w:pStyle w:val="NoSpacing"/>
      </w:pPr>
      <w:r>
        <w:t>Wed: Exam 1</w:t>
      </w:r>
      <w:r w:rsidRPr="00636B0A">
        <w:rPr>
          <w:vertAlign w:val="superscript"/>
        </w:rPr>
        <w:t>st</w:t>
      </w:r>
    </w:p>
    <w:p w:rsidR="00636B0A" w:rsidRDefault="00636B0A" w:rsidP="00A96F2B">
      <w:pPr>
        <w:pStyle w:val="NoSpacing"/>
      </w:pPr>
      <w:r>
        <w:t>Thu: Exam 3</w:t>
      </w:r>
      <w:r w:rsidRPr="00636B0A">
        <w:rPr>
          <w:vertAlign w:val="superscript"/>
        </w:rPr>
        <w:t>rd</w:t>
      </w:r>
    </w:p>
    <w:p w:rsidR="00636B0A" w:rsidRDefault="00636B0A" w:rsidP="00A96F2B">
      <w:pPr>
        <w:pStyle w:val="NoSpacing"/>
      </w:pPr>
      <w:r>
        <w:t>Fri: Exam 5</w:t>
      </w:r>
      <w:r w:rsidRPr="00636B0A">
        <w:rPr>
          <w:vertAlign w:val="superscript"/>
        </w:rPr>
        <w:t>th</w:t>
      </w:r>
      <w:r>
        <w:t xml:space="preserve"> </w:t>
      </w:r>
    </w:p>
    <w:p w:rsidR="00A96F2B" w:rsidRDefault="00A96F2B" w:rsidP="00A34F2D">
      <w:pPr>
        <w:pStyle w:val="NoSpacing"/>
      </w:pPr>
    </w:p>
    <w:sectPr w:rsidR="00A96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2D"/>
    <w:rsid w:val="00005909"/>
    <w:rsid w:val="004E50C3"/>
    <w:rsid w:val="00636B0A"/>
    <w:rsid w:val="00961636"/>
    <w:rsid w:val="009D4199"/>
    <w:rsid w:val="00A34F2D"/>
    <w:rsid w:val="00A96F2B"/>
    <w:rsid w:val="00AE5889"/>
    <w:rsid w:val="00AF0121"/>
    <w:rsid w:val="00CF7FF4"/>
    <w:rsid w:val="00F55F61"/>
    <w:rsid w:val="00FB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F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2013-09-10T16:27:00Z</dcterms:created>
  <dcterms:modified xsi:type="dcterms:W3CDTF">2013-09-10T17:53:00Z</dcterms:modified>
</cp:coreProperties>
</file>